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302A" w14:textId="7812F5FB" w:rsidR="0083271F" w:rsidRDefault="0083271F" w:rsidP="0083271F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83271F">
        <w:rPr>
          <w:rFonts w:ascii="Verdana" w:hAnsi="Verdana"/>
          <w:b/>
          <w:bCs/>
          <w:sz w:val="44"/>
          <w:szCs w:val="44"/>
          <w:u w:val="single"/>
        </w:rPr>
        <w:t xml:space="preserve">MEASURES </w:t>
      </w:r>
      <w:proofErr w:type="gramStart"/>
      <w:r w:rsidRPr="0083271F">
        <w:rPr>
          <w:rFonts w:ascii="Verdana" w:hAnsi="Verdana"/>
          <w:b/>
          <w:bCs/>
          <w:sz w:val="44"/>
          <w:szCs w:val="44"/>
          <w:u w:val="single"/>
        </w:rPr>
        <w:t>CURRENTLY  IN</w:t>
      </w:r>
      <w:proofErr w:type="gramEnd"/>
      <w:r w:rsidRPr="0083271F">
        <w:rPr>
          <w:rFonts w:ascii="Verdana" w:hAnsi="Verdana"/>
          <w:b/>
          <w:bCs/>
          <w:sz w:val="44"/>
          <w:szCs w:val="44"/>
          <w:u w:val="single"/>
        </w:rPr>
        <w:t xml:space="preserve"> PLACE:</w:t>
      </w:r>
    </w:p>
    <w:p w14:paraId="0A73A954" w14:textId="1233BAD5" w:rsidR="0083271F" w:rsidRDefault="0083271F" w:rsidP="0083271F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</w:p>
    <w:p w14:paraId="65934383" w14:textId="5C75D5F4" w:rsidR="0083271F" w:rsidRPr="0083271F" w:rsidRDefault="0083271F" w:rsidP="0083271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>Restrooms on golf course are closed!  Plan to use the restrooms at the clubhouse.</w:t>
      </w:r>
    </w:p>
    <w:p w14:paraId="2F9DDD3D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634C0683" w14:textId="5A961475" w:rsidR="0083271F" w:rsidRPr="0083271F" w:rsidRDefault="0083271F" w:rsidP="0083271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 xml:space="preserve">Flagsticks &amp; rakes in bunkers have been removed until further notice. </w:t>
      </w:r>
      <w:r>
        <w:rPr>
          <w:rFonts w:ascii="Verdana" w:hAnsi="Verdana"/>
          <w:sz w:val="24"/>
          <w:szCs w:val="24"/>
        </w:rPr>
        <w:t>(Rule 16.1c applies to bunkers)</w:t>
      </w:r>
    </w:p>
    <w:p w14:paraId="51602318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4A9BAD9C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3E4AF3C0" w14:textId="528DA06A" w:rsidR="0083271F" w:rsidRPr="0083271F" w:rsidRDefault="0083271F" w:rsidP="0083271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>One person per cart</w:t>
      </w:r>
    </w:p>
    <w:p w14:paraId="1E4FDC93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252201F3" w14:textId="36447B8E" w:rsidR="0083271F" w:rsidRPr="0083271F" w:rsidRDefault="0083271F" w:rsidP="0083271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>Clubhouse access is limited to golf check-in and restrooms only</w:t>
      </w:r>
    </w:p>
    <w:p w14:paraId="72D806FD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7C44B4C6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7CD4A1F7" w14:textId="02FF315D" w:rsidR="0083271F" w:rsidRPr="0083271F" w:rsidRDefault="0083271F" w:rsidP="0083271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 xml:space="preserve">Practice social </w:t>
      </w:r>
      <w:proofErr w:type="spellStart"/>
      <w:r>
        <w:rPr>
          <w:rFonts w:ascii="Verdana" w:hAnsi="Verdana"/>
          <w:sz w:val="36"/>
          <w:szCs w:val="36"/>
        </w:rPr>
        <w:t>disntancing</w:t>
      </w:r>
      <w:proofErr w:type="spellEnd"/>
      <w:r>
        <w:rPr>
          <w:rFonts w:ascii="Verdana" w:hAnsi="Verdana"/>
          <w:sz w:val="36"/>
          <w:szCs w:val="36"/>
        </w:rPr>
        <w:t xml:space="preserve"> (6 ft. apart from one another)</w:t>
      </w:r>
    </w:p>
    <w:p w14:paraId="13156B2B" w14:textId="77777777" w:rsidR="0083271F" w:rsidRPr="0083271F" w:rsidRDefault="0083271F" w:rsidP="0083271F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564DAA00" w14:textId="110D682E" w:rsidR="0083271F" w:rsidRPr="00CE74A1" w:rsidRDefault="0083271F" w:rsidP="0083271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>Food and Beverage operations are available at the beverage cart</w:t>
      </w:r>
    </w:p>
    <w:p w14:paraId="3B6CDEF9" w14:textId="77777777" w:rsidR="00CE74A1" w:rsidRPr="00CE74A1" w:rsidRDefault="00CE74A1" w:rsidP="00CE74A1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4A626296" w14:textId="79A67EE1" w:rsidR="00CE74A1" w:rsidRDefault="00CE74A1" w:rsidP="00CE74A1">
      <w:pPr>
        <w:pStyle w:val="ListParagraph"/>
        <w:rPr>
          <w:rFonts w:ascii="Verdana" w:hAnsi="Verdana"/>
          <w:b/>
          <w:bCs/>
          <w:sz w:val="36"/>
          <w:szCs w:val="36"/>
          <w:u w:val="single"/>
        </w:rPr>
      </w:pPr>
    </w:p>
    <w:p w14:paraId="035E7C25" w14:textId="5ACD5B66" w:rsidR="00CE74A1" w:rsidRPr="00CE74A1" w:rsidRDefault="00CE74A1" w:rsidP="00CE74A1">
      <w:pPr>
        <w:pStyle w:val="ListParagraph"/>
        <w:rPr>
          <w:rFonts w:ascii="Verdana" w:hAnsi="Verdana"/>
          <w:b/>
          <w:bCs/>
          <w:i/>
          <w:iCs/>
          <w:sz w:val="36"/>
          <w:szCs w:val="36"/>
        </w:rPr>
      </w:pPr>
    </w:p>
    <w:p w14:paraId="13384E98" w14:textId="5131A599" w:rsidR="00CE74A1" w:rsidRPr="00CE74A1" w:rsidRDefault="00CE74A1" w:rsidP="00CE74A1">
      <w:pPr>
        <w:pStyle w:val="ListParagraph"/>
        <w:ind w:left="1440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**</w:t>
      </w:r>
      <w:r w:rsidRPr="00CE74A1">
        <w:rPr>
          <w:rFonts w:ascii="Verdana" w:hAnsi="Verdana"/>
          <w:b/>
          <w:bCs/>
          <w:i/>
          <w:iCs/>
          <w:sz w:val="24"/>
          <w:szCs w:val="24"/>
        </w:rPr>
        <w:t>MEASURES ARE UPDATED AS INFORMATION AND/OR NEW GUIDELINES BECOME AVAILABLE FROM THE C.D.C, W.H.O., FEDERAL GOVERNMENT ALONG WITH STATE AND LOCAL AUTHORITIES</w:t>
      </w:r>
      <w:r>
        <w:rPr>
          <w:rFonts w:ascii="Verdana" w:hAnsi="Verdana"/>
          <w:b/>
          <w:bCs/>
          <w:i/>
          <w:iCs/>
          <w:sz w:val="24"/>
          <w:szCs w:val="24"/>
        </w:rPr>
        <w:t>**</w:t>
      </w:r>
      <w:bookmarkStart w:id="0" w:name="_GoBack"/>
      <w:bookmarkEnd w:id="0"/>
    </w:p>
    <w:sectPr w:rsidR="00CE74A1" w:rsidRPr="00CE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E4D"/>
    <w:multiLevelType w:val="hybridMultilevel"/>
    <w:tmpl w:val="C84A4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6B92"/>
    <w:multiLevelType w:val="hybridMultilevel"/>
    <w:tmpl w:val="0BC83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1F"/>
    <w:rsid w:val="0083271F"/>
    <w:rsid w:val="00C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748A"/>
  <w15:chartTrackingRefBased/>
  <w15:docId w15:val="{39C78B4E-7DB6-4F16-A774-B06B524B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2020-04-30T20:53:00Z</dcterms:created>
  <dcterms:modified xsi:type="dcterms:W3CDTF">2020-04-30T21:05:00Z</dcterms:modified>
</cp:coreProperties>
</file>